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6A" w:rsidRDefault="00346925">
      <w:r>
        <w:t>BERD R Short Course</w:t>
      </w:r>
      <w:r>
        <w:br/>
        <w:t>Session 3</w:t>
      </w:r>
      <w:r w:rsidR="00421F6A">
        <w:t xml:space="preserve"> Homework Problems</w:t>
      </w:r>
    </w:p>
    <w:p w:rsidR="00421F6A" w:rsidRDefault="00421F6A"/>
    <w:p w:rsidR="007C2612" w:rsidRDefault="007C2612" w:rsidP="00421F6A">
      <w:pPr>
        <w:pStyle w:val="ListParagraph"/>
        <w:numPr>
          <w:ilvl w:val="0"/>
          <w:numId w:val="1"/>
        </w:numPr>
      </w:pPr>
      <w:r>
        <w:t xml:space="preserve">Use </w:t>
      </w:r>
      <w:r w:rsidR="00057B87">
        <w:t>data frame</w:t>
      </w:r>
      <w:r>
        <w:t xml:space="preserve"> ‘cats’ in R package ‘MASS’ as input file to perform the following procedures:</w:t>
      </w:r>
    </w:p>
    <w:p w:rsidR="007C2612" w:rsidRDefault="007C2612" w:rsidP="007C2612">
      <w:pPr>
        <w:pStyle w:val="ListParagraph"/>
        <w:numPr>
          <w:ilvl w:val="1"/>
          <w:numId w:val="1"/>
        </w:numPr>
      </w:pPr>
      <w:r>
        <w:t xml:space="preserve">Use </w:t>
      </w:r>
      <w:proofErr w:type="gramStart"/>
      <w:r>
        <w:t>par(</w:t>
      </w:r>
      <w:proofErr w:type="gramEnd"/>
      <w:r>
        <w:t>) statement to plot the</w:t>
      </w:r>
      <w:r w:rsidR="00EA7B79">
        <w:t xml:space="preserve"> density</w:t>
      </w:r>
      <w:r>
        <w:t xml:space="preserve"> histogram of </w:t>
      </w:r>
      <w:proofErr w:type="spellStart"/>
      <w:r>
        <w:t>Bwt</w:t>
      </w:r>
      <w:proofErr w:type="spellEnd"/>
      <w:r>
        <w:t xml:space="preserve"> and </w:t>
      </w:r>
      <w:r w:rsidR="00EA7B79">
        <w:t xml:space="preserve">density </w:t>
      </w:r>
      <w:r>
        <w:t xml:space="preserve">histogram of </w:t>
      </w:r>
      <w:proofErr w:type="spellStart"/>
      <w:r>
        <w:t>Hwt</w:t>
      </w:r>
      <w:proofErr w:type="spellEnd"/>
      <w:r>
        <w:t xml:space="preserve"> side by side in one plot</w:t>
      </w:r>
      <w:r w:rsidR="00057B87">
        <w:t xml:space="preserve">. For the histogram of </w:t>
      </w:r>
      <w:proofErr w:type="spellStart"/>
      <w:r w:rsidR="00057B87">
        <w:t>Bwt</w:t>
      </w:r>
      <w:proofErr w:type="spellEnd"/>
      <w:r w:rsidR="00057B87">
        <w:t xml:space="preserve">, use ‘breaks=20’ and ‘col=’Red’’ and make the </w:t>
      </w:r>
      <w:proofErr w:type="spellStart"/>
      <w:r w:rsidR="00057B87">
        <w:t>xlab</w:t>
      </w:r>
      <w:proofErr w:type="spellEnd"/>
      <w:r w:rsidR="00057B87">
        <w:t xml:space="preserve"> as </w:t>
      </w:r>
      <w:proofErr w:type="gramStart"/>
      <w:r w:rsidR="00057B87">
        <w:t>‘</w:t>
      </w:r>
      <w:proofErr w:type="spellStart"/>
      <w:r w:rsidR="00057B87">
        <w:t>Bwt</w:t>
      </w:r>
      <w:proofErr w:type="spellEnd"/>
      <w:r w:rsidR="00057B87">
        <w:t>(</w:t>
      </w:r>
      <w:proofErr w:type="gramEnd"/>
      <w:r w:rsidR="00057B87">
        <w:t>kg)’ and main tile as ‘</w:t>
      </w:r>
      <w:proofErr w:type="spellStart"/>
      <w:r w:rsidR="00057B87">
        <w:t>hist</w:t>
      </w:r>
      <w:proofErr w:type="spellEnd"/>
      <w:r w:rsidR="00057B87">
        <w:t xml:space="preserve"> of </w:t>
      </w:r>
      <w:proofErr w:type="spellStart"/>
      <w:r w:rsidR="00057B87">
        <w:t>Bwt</w:t>
      </w:r>
      <w:proofErr w:type="spellEnd"/>
      <w:r w:rsidR="00057B87">
        <w:t xml:space="preserve">’. For the histogram of </w:t>
      </w:r>
      <w:proofErr w:type="spellStart"/>
      <w:r w:rsidR="00057B87">
        <w:t>Hwt</w:t>
      </w:r>
      <w:proofErr w:type="spellEnd"/>
      <w:r w:rsidR="00057B87">
        <w:t xml:space="preserve">, use ‘breaks=20’ and ‘col=’Blue’’ and make the </w:t>
      </w:r>
      <w:proofErr w:type="spellStart"/>
      <w:r w:rsidR="00057B87">
        <w:t>xlab</w:t>
      </w:r>
      <w:proofErr w:type="spellEnd"/>
      <w:r w:rsidR="00057B87">
        <w:t xml:space="preserve"> as </w:t>
      </w:r>
      <w:proofErr w:type="gramStart"/>
      <w:r w:rsidR="00057B87">
        <w:t>‘</w:t>
      </w:r>
      <w:proofErr w:type="spellStart"/>
      <w:r w:rsidR="00057B87">
        <w:t>Hwt</w:t>
      </w:r>
      <w:proofErr w:type="spellEnd"/>
      <w:r w:rsidR="00057B87">
        <w:t>(</w:t>
      </w:r>
      <w:proofErr w:type="gramEnd"/>
      <w:r w:rsidR="00057B87">
        <w:t>g)’ and main tile as ‘</w:t>
      </w:r>
      <w:proofErr w:type="spellStart"/>
      <w:r w:rsidR="00057B87">
        <w:t>hist</w:t>
      </w:r>
      <w:proofErr w:type="spellEnd"/>
      <w:r w:rsidR="00057B87">
        <w:t xml:space="preserve"> of </w:t>
      </w:r>
      <w:proofErr w:type="spellStart"/>
      <w:r w:rsidR="00057B87">
        <w:t>Hwt</w:t>
      </w:r>
      <w:proofErr w:type="spellEnd"/>
      <w:r w:rsidR="00057B87">
        <w:t xml:space="preserve">’. </w:t>
      </w:r>
      <w:r w:rsidR="00EA7B79">
        <w:t>For each of the histogram plot, add density curve on it.</w:t>
      </w:r>
    </w:p>
    <w:p w:rsidR="00057B87" w:rsidRDefault="00DF5896" w:rsidP="007C2612">
      <w:pPr>
        <w:pStyle w:val="ListParagraph"/>
        <w:numPr>
          <w:ilvl w:val="1"/>
          <w:numId w:val="1"/>
        </w:numPr>
      </w:pPr>
      <w:r>
        <w:t>In order to test the normality assumption of variables ‘</w:t>
      </w:r>
      <w:proofErr w:type="spellStart"/>
      <w:r>
        <w:t>Bwt</w:t>
      </w:r>
      <w:proofErr w:type="spellEnd"/>
      <w:r>
        <w:t>’ and ‘</w:t>
      </w:r>
      <w:proofErr w:type="spellStart"/>
      <w:r>
        <w:t>Hwt</w:t>
      </w:r>
      <w:proofErr w:type="spellEnd"/>
      <w:r>
        <w:t xml:space="preserve">’, </w:t>
      </w:r>
      <w:r w:rsidR="00057B87">
        <w:t xml:space="preserve">Use par() statement to draw QQ-plot and QQ-lines for two variables </w:t>
      </w:r>
      <w:proofErr w:type="spellStart"/>
      <w:r w:rsidR="00057B87">
        <w:t>Bwt</w:t>
      </w:r>
      <w:proofErr w:type="spellEnd"/>
      <w:r w:rsidR="00057B87">
        <w:t xml:space="preserve"> and </w:t>
      </w:r>
      <w:proofErr w:type="spellStart"/>
      <w:r w:rsidR="00057B87">
        <w:t>Hwt</w:t>
      </w:r>
      <w:proofErr w:type="spellEnd"/>
      <w:r w:rsidR="00057B87">
        <w:t xml:space="preserve"> side by side in one plot.</w:t>
      </w:r>
    </w:p>
    <w:p w:rsidR="00C44601" w:rsidRDefault="00C44601" w:rsidP="007C2612">
      <w:pPr>
        <w:pStyle w:val="ListParagraph"/>
        <w:numPr>
          <w:ilvl w:val="1"/>
          <w:numId w:val="1"/>
        </w:numPr>
      </w:pPr>
      <w:r>
        <w:t xml:space="preserve">Use </w:t>
      </w:r>
      <w:proofErr w:type="gramStart"/>
      <w:r>
        <w:t>par(</w:t>
      </w:r>
      <w:proofErr w:type="gramEnd"/>
      <w:r>
        <w:t>) statement to d</w:t>
      </w:r>
      <w:bookmarkStart w:id="0" w:name="_GoBack"/>
      <w:bookmarkEnd w:id="0"/>
      <w:r>
        <w:t xml:space="preserve">raw three scatter plots: </w:t>
      </w:r>
      <w:proofErr w:type="spellStart"/>
      <w:r>
        <w:t>Hwt</w:t>
      </w:r>
      <w:proofErr w:type="spellEnd"/>
      <w:r>
        <w:t xml:space="preserve"> vs </w:t>
      </w:r>
      <w:proofErr w:type="spellStart"/>
      <w:r>
        <w:t>Bwt</w:t>
      </w:r>
      <w:proofErr w:type="spellEnd"/>
      <w:r>
        <w:t xml:space="preserve">, </w:t>
      </w:r>
      <w:proofErr w:type="spellStart"/>
      <w:r>
        <w:t>Hwt</w:t>
      </w:r>
      <w:proofErr w:type="spellEnd"/>
      <w:r>
        <w:t xml:space="preserve"> vs </w:t>
      </w:r>
      <w:proofErr w:type="spellStart"/>
      <w:r>
        <w:t>Bwt</w:t>
      </w:r>
      <w:proofErr w:type="spellEnd"/>
      <w:r>
        <w:t xml:space="preserve"> for Female and </w:t>
      </w:r>
      <w:proofErr w:type="spellStart"/>
      <w:r>
        <w:t>Hwt</w:t>
      </w:r>
      <w:proofErr w:type="spellEnd"/>
      <w:r>
        <w:t xml:space="preserve"> vs </w:t>
      </w:r>
      <w:proofErr w:type="spellStart"/>
      <w:r>
        <w:t>Bwt</w:t>
      </w:r>
      <w:proofErr w:type="spellEnd"/>
      <w:r>
        <w:t xml:space="preserve"> for male. Use ‘Red’, ‘Blue’ and ‘Green’ in the three plots and give appropriate titles and labels. For each of the plot, control the limit of x axis as 0 to 4 and the limit of y axis as 6 to 22. </w:t>
      </w:r>
      <w:r w:rsidR="00551CA4">
        <w:t>Then add the regression lines on them.</w:t>
      </w:r>
    </w:p>
    <w:p w:rsidR="003F0AB3" w:rsidRDefault="003F0AB3" w:rsidP="003F0AB3"/>
    <w:p w:rsidR="003F0AB3" w:rsidRDefault="003F0AB3" w:rsidP="003F0AB3">
      <w:pPr>
        <w:pStyle w:val="ListParagraph"/>
        <w:numPr>
          <w:ilvl w:val="0"/>
          <w:numId w:val="1"/>
        </w:numPr>
      </w:pPr>
      <w:r>
        <w:t>Use data frame ‘</w:t>
      </w:r>
      <w:proofErr w:type="spellStart"/>
      <w:r w:rsidRPr="003F0AB3">
        <w:t>ToothGrowth</w:t>
      </w:r>
      <w:proofErr w:type="spellEnd"/>
      <w:r>
        <w:t>’ as input file for the following procedures:</w:t>
      </w:r>
    </w:p>
    <w:p w:rsidR="00D04615" w:rsidRDefault="003F0AB3" w:rsidP="003F0AB3">
      <w:pPr>
        <w:pStyle w:val="ListParagraph"/>
        <w:numPr>
          <w:ilvl w:val="1"/>
          <w:numId w:val="1"/>
        </w:numPr>
      </w:pPr>
      <w:r>
        <w:t xml:space="preserve">Use </w:t>
      </w:r>
      <w:proofErr w:type="gramStart"/>
      <w:r>
        <w:t>par(</w:t>
      </w:r>
      <w:proofErr w:type="gramEnd"/>
      <w:r>
        <w:t xml:space="preserve">) statement to draw the following three boxplots in one plot: 1.len by </w:t>
      </w:r>
      <w:proofErr w:type="spellStart"/>
      <w:r>
        <w:t>supp</w:t>
      </w:r>
      <w:proofErr w:type="spellEnd"/>
      <w:r>
        <w:t xml:space="preserve">; 2. </w:t>
      </w:r>
      <w:proofErr w:type="spellStart"/>
      <w:r>
        <w:t>len</w:t>
      </w:r>
      <w:proofErr w:type="spellEnd"/>
      <w:r>
        <w:t xml:space="preserve"> by dose; 3. </w:t>
      </w:r>
      <w:proofErr w:type="spellStart"/>
      <w:r>
        <w:t>len</w:t>
      </w:r>
      <w:proofErr w:type="spellEnd"/>
      <w:r>
        <w:t xml:space="preserve"> by </w:t>
      </w:r>
      <w:proofErr w:type="spellStart"/>
      <w:r>
        <w:t>supp</w:t>
      </w:r>
      <w:proofErr w:type="spellEnd"/>
      <w:r>
        <w:t xml:space="preserve"> and dose. Give the subtitles for each plot as: '</w:t>
      </w:r>
      <w:proofErr w:type="spellStart"/>
      <w:r>
        <w:t>len</w:t>
      </w:r>
      <w:proofErr w:type="spellEnd"/>
      <w:r>
        <w:t xml:space="preserve"> by </w:t>
      </w:r>
      <w:proofErr w:type="spellStart"/>
      <w:r>
        <w:t>supp</w:t>
      </w:r>
      <w:proofErr w:type="spellEnd"/>
      <w:r>
        <w:t>', '</w:t>
      </w:r>
      <w:proofErr w:type="spellStart"/>
      <w:r>
        <w:t>len</w:t>
      </w:r>
      <w:proofErr w:type="spellEnd"/>
      <w:r>
        <w:t xml:space="preserve"> by dose' and '</w:t>
      </w:r>
      <w:proofErr w:type="spellStart"/>
      <w:r>
        <w:t>len</w:t>
      </w:r>
      <w:proofErr w:type="spellEnd"/>
      <w:r>
        <w:t xml:space="preserve"> by </w:t>
      </w:r>
      <w:proofErr w:type="spellStart"/>
      <w:r>
        <w:t>supp</w:t>
      </w:r>
      <w:proofErr w:type="spellEnd"/>
      <w:r>
        <w:t xml:space="preserve"> and dose'. Label the y axis as ‘length of odontoblasts’ and x axis as ‘</w:t>
      </w:r>
      <w:proofErr w:type="spellStart"/>
      <w:r>
        <w:t>supp</w:t>
      </w:r>
      <w:proofErr w:type="spellEnd"/>
      <w:r>
        <w:t>’, ‘dose’ and ‘</w:t>
      </w:r>
      <w:proofErr w:type="spellStart"/>
      <w:r>
        <w:t>supp</w:t>
      </w:r>
      <w:proofErr w:type="spellEnd"/>
      <w:r>
        <w:t xml:space="preserve"> by dose’, separately in each plot. Lastly use 'red' for the third plot</w:t>
      </w:r>
      <w:r w:rsidR="009B58A1">
        <w:t>.</w:t>
      </w:r>
      <w:r w:rsidR="007C2612">
        <w:t xml:space="preserve"> </w:t>
      </w:r>
    </w:p>
    <w:p w:rsidR="00A21950" w:rsidRDefault="00A21950" w:rsidP="003F0AB3">
      <w:pPr>
        <w:pStyle w:val="ListParagraph"/>
        <w:numPr>
          <w:ilvl w:val="1"/>
          <w:numId w:val="1"/>
        </w:numPr>
      </w:pPr>
      <w:r>
        <w:t>Create new variable ‘</w:t>
      </w:r>
      <w:proofErr w:type="spellStart"/>
      <w:r>
        <w:t>len_R</w:t>
      </w:r>
      <w:proofErr w:type="spellEnd"/>
      <w:r>
        <w:t>’ by following: If 4&lt;=</w:t>
      </w:r>
      <w:proofErr w:type="spellStart"/>
      <w:r>
        <w:t>len</w:t>
      </w:r>
      <w:proofErr w:type="spellEnd"/>
      <w:r>
        <w:t xml:space="preserve">&lt;6, then </w:t>
      </w:r>
      <w:proofErr w:type="spellStart"/>
      <w:r>
        <w:t>len_R</w:t>
      </w:r>
      <w:proofErr w:type="spellEnd"/>
      <w:r>
        <w:t>=’Tiny’, if 6&lt;=</w:t>
      </w:r>
      <w:proofErr w:type="spellStart"/>
      <w:r>
        <w:t>len</w:t>
      </w:r>
      <w:proofErr w:type="spellEnd"/>
      <w:r>
        <w:t xml:space="preserve">&lt;12, then </w:t>
      </w:r>
      <w:proofErr w:type="spellStart"/>
      <w:r>
        <w:t>len_R</w:t>
      </w:r>
      <w:proofErr w:type="spellEnd"/>
      <w:r>
        <w:t xml:space="preserve">=’Small’, if </w:t>
      </w:r>
      <w:r w:rsidR="009B58A1">
        <w:t>12&lt;=</w:t>
      </w:r>
      <w:proofErr w:type="spellStart"/>
      <w:r w:rsidR="009B58A1">
        <w:t>len</w:t>
      </w:r>
      <w:proofErr w:type="spellEnd"/>
      <w:r w:rsidR="009B58A1">
        <w:t xml:space="preserve">&lt;18, then </w:t>
      </w:r>
      <w:proofErr w:type="spellStart"/>
      <w:r w:rsidR="009B58A1">
        <w:t>len_R</w:t>
      </w:r>
      <w:proofErr w:type="spellEnd"/>
      <w:r w:rsidR="009B58A1">
        <w:t>=’Me</w:t>
      </w:r>
      <w:r w:rsidR="00EE0D0C">
        <w:t>dium’, if 18&lt;=</w:t>
      </w:r>
      <w:proofErr w:type="spellStart"/>
      <w:r w:rsidR="00EE0D0C">
        <w:t>len</w:t>
      </w:r>
      <w:proofErr w:type="spellEnd"/>
      <w:r w:rsidR="00EE0D0C">
        <w:t xml:space="preserve">&lt;26, then </w:t>
      </w:r>
      <w:proofErr w:type="spellStart"/>
      <w:r w:rsidR="00EE0D0C">
        <w:t>len_</w:t>
      </w:r>
      <w:r w:rsidR="009B58A1">
        <w:t>R</w:t>
      </w:r>
      <w:proofErr w:type="spellEnd"/>
      <w:r w:rsidR="009B58A1">
        <w:t xml:space="preserve">=’Big’, if </w:t>
      </w:r>
      <w:proofErr w:type="spellStart"/>
      <w:r w:rsidR="009B58A1">
        <w:t>len</w:t>
      </w:r>
      <w:proofErr w:type="spellEnd"/>
      <w:r w:rsidR="009B58A1">
        <w:t xml:space="preserve">&gt;=26, then </w:t>
      </w:r>
      <w:proofErr w:type="spellStart"/>
      <w:r w:rsidR="009B58A1">
        <w:t>len_R</w:t>
      </w:r>
      <w:proofErr w:type="spellEnd"/>
      <w:r w:rsidR="009B58A1">
        <w:t>=’Huge’. Make the pie plot by using variable ‘</w:t>
      </w:r>
      <w:proofErr w:type="spellStart"/>
      <w:r w:rsidR="009B58A1">
        <w:t>len_R</w:t>
      </w:r>
      <w:proofErr w:type="spellEnd"/>
      <w:r w:rsidR="009B58A1">
        <w:t>’. Present percentage and use rainbow as the color.</w:t>
      </w:r>
    </w:p>
    <w:p w:rsidR="003F0AB3" w:rsidRDefault="003F0AB3" w:rsidP="00A21950">
      <w:pPr>
        <w:pStyle w:val="ListParagraph"/>
        <w:ind w:left="1440"/>
      </w:pPr>
    </w:p>
    <w:sectPr w:rsidR="003F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4B"/>
    <w:multiLevelType w:val="hybridMultilevel"/>
    <w:tmpl w:val="ABE0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A"/>
    <w:rsid w:val="00057B87"/>
    <w:rsid w:val="00204B1F"/>
    <w:rsid w:val="00214ADA"/>
    <w:rsid w:val="00346925"/>
    <w:rsid w:val="003F0AB3"/>
    <w:rsid w:val="00421F6A"/>
    <w:rsid w:val="00551CA4"/>
    <w:rsid w:val="007C2612"/>
    <w:rsid w:val="008E117E"/>
    <w:rsid w:val="009B58A1"/>
    <w:rsid w:val="00A015A0"/>
    <w:rsid w:val="00A21950"/>
    <w:rsid w:val="00C44601"/>
    <w:rsid w:val="00D04615"/>
    <w:rsid w:val="00DF5896"/>
    <w:rsid w:val="00EA7B79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FB70-BE33-4B4A-A8D5-75FB828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Zhao</dc:creator>
  <cp:keywords/>
  <dc:description/>
  <cp:lastModifiedBy>Chen, Sixia   (HSC)</cp:lastModifiedBy>
  <cp:revision>10</cp:revision>
  <dcterms:created xsi:type="dcterms:W3CDTF">2015-10-16T19:51:00Z</dcterms:created>
  <dcterms:modified xsi:type="dcterms:W3CDTF">2015-11-04T14:10:00Z</dcterms:modified>
</cp:coreProperties>
</file>