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8A" w:rsidRPr="002D639C" w:rsidRDefault="004D64A4" w:rsidP="001A723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NIH Grant Components</w:t>
      </w:r>
      <w:r w:rsidR="00D95F8A" w:rsidRPr="002D639C">
        <w:rPr>
          <w:rFonts w:ascii="Arial" w:hAnsi="Arial" w:cs="Arial"/>
          <w:b/>
          <w:sz w:val="24"/>
        </w:rPr>
        <w:t xml:space="preserve"> Checklist </w:t>
      </w:r>
    </w:p>
    <w:p w:rsidR="00D95F8A" w:rsidRDefault="00D95F8A" w:rsidP="001A723D">
      <w:pPr>
        <w:spacing w:after="0"/>
        <w:rPr>
          <w:rFonts w:ascii="Arial" w:hAnsi="Arial" w:cs="Arial"/>
          <w:b/>
        </w:rPr>
      </w:pPr>
      <w:r w:rsidRPr="002D639C">
        <w:rPr>
          <w:rFonts w:ascii="Arial" w:hAnsi="Arial" w:cs="Arial"/>
          <w:b/>
        </w:rPr>
        <w:t>Project Title:</w:t>
      </w:r>
    </w:p>
    <w:p w:rsidR="001A723D" w:rsidRPr="002D639C" w:rsidRDefault="001A723D" w:rsidP="001A723D">
      <w:pPr>
        <w:spacing w:after="0"/>
        <w:rPr>
          <w:rFonts w:ascii="Arial" w:hAnsi="Arial" w:cs="Arial"/>
          <w:b/>
        </w:rPr>
      </w:pPr>
    </w:p>
    <w:p w:rsidR="00D95F8A" w:rsidRDefault="00D95F8A" w:rsidP="001A723D">
      <w:pPr>
        <w:spacing w:after="0"/>
        <w:rPr>
          <w:rFonts w:ascii="Arial" w:hAnsi="Arial" w:cs="Arial"/>
          <w:b/>
        </w:rPr>
      </w:pPr>
      <w:r w:rsidRPr="002D639C">
        <w:rPr>
          <w:rFonts w:ascii="Arial" w:hAnsi="Arial" w:cs="Arial"/>
          <w:b/>
        </w:rPr>
        <w:t>Submission Deadline:</w:t>
      </w:r>
    </w:p>
    <w:p w:rsidR="001A723D" w:rsidRPr="001A723D" w:rsidRDefault="001A723D" w:rsidP="001A723D">
      <w:pPr>
        <w:spacing w:after="0"/>
        <w:rPr>
          <w:rFonts w:ascii="Arial" w:hAnsi="Arial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"/>
        <w:gridCol w:w="7751"/>
        <w:gridCol w:w="2283"/>
      </w:tblGrid>
      <w:tr w:rsidR="002D639C" w:rsidRPr="002D639C" w:rsidTr="00B10D41">
        <w:trPr>
          <w:trHeight w:val="432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2D639C" w:rsidRPr="002D639C" w:rsidRDefault="002D639C" w:rsidP="002D639C">
            <w:pPr>
              <w:spacing w:before="40"/>
              <w:rPr>
                <w:rFonts w:ascii="Arial" w:hAnsi="Arial" w:cs="Arial"/>
                <w:b/>
              </w:rPr>
            </w:pPr>
            <w:r w:rsidRPr="002D639C">
              <w:rPr>
                <w:rFonts w:ascii="Arial" w:hAnsi="Arial" w:cs="Arial"/>
                <w:b/>
              </w:rPr>
              <w:t>Done</w:t>
            </w: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D639C" w:rsidRPr="002D639C" w:rsidRDefault="002D639C" w:rsidP="002D639C">
            <w:pPr>
              <w:spacing w:before="40"/>
              <w:rPr>
                <w:rFonts w:ascii="Arial" w:hAnsi="Arial" w:cs="Arial"/>
                <w:b/>
              </w:rPr>
            </w:pPr>
            <w:r w:rsidRPr="002D639C">
              <w:rPr>
                <w:rFonts w:ascii="Arial" w:hAnsi="Arial" w:cs="Arial"/>
                <w:b/>
              </w:rPr>
              <w:t>Component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D639C" w:rsidRPr="002D639C" w:rsidRDefault="002D639C" w:rsidP="002D639C">
            <w:pPr>
              <w:spacing w:before="40"/>
              <w:rPr>
                <w:rFonts w:ascii="Arial" w:hAnsi="Arial" w:cs="Arial"/>
                <w:b/>
              </w:rPr>
            </w:pPr>
            <w:r w:rsidRPr="002D639C">
              <w:rPr>
                <w:rFonts w:ascii="Arial" w:hAnsi="Arial" w:cs="Arial"/>
                <w:b/>
              </w:rPr>
              <w:t xml:space="preserve">Date to send to mentors/colleagues </w:t>
            </w: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Budget ($250K or under is modular)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Budget Justification (modular – list personnel only)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proofErr w:type="spellStart"/>
            <w:r w:rsidRPr="002D639C">
              <w:rPr>
                <w:rFonts w:ascii="Arial" w:hAnsi="Arial" w:cs="Arial"/>
              </w:rPr>
              <w:t>Biosketch</w:t>
            </w:r>
            <w:r w:rsidR="00B10D41">
              <w:rPr>
                <w:rFonts w:ascii="Arial" w:hAnsi="Arial" w:cs="Arial"/>
              </w:rPr>
              <w:t>es</w:t>
            </w:r>
            <w:proofErr w:type="spellEnd"/>
            <w:r w:rsidRPr="002D639C">
              <w:rPr>
                <w:rFonts w:ascii="Arial" w:hAnsi="Arial" w:cs="Arial"/>
              </w:rPr>
              <w:t xml:space="preserve"> (PI, Key Personnel, Significant Collaborators)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Project Summary/Abstract (no more than 30 lines)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Project Narrative (lay; no more than 3 sentences)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References Cited (PMCID numbers required for references by PIs)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Facilities &amp; Other Resources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Equipment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Introduction to Resubmission or Revision (if applicable)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 xml:space="preserve">Specific Aims (1 </w:t>
            </w:r>
            <w:proofErr w:type="spellStart"/>
            <w:r w:rsidRPr="002D639C">
              <w:rPr>
                <w:rFonts w:ascii="Arial" w:hAnsi="Arial" w:cs="Arial"/>
              </w:rPr>
              <w:t>pg</w:t>
            </w:r>
            <w:proofErr w:type="spellEnd"/>
            <w:r w:rsidRPr="002D639C">
              <w:rPr>
                <w:rFonts w:ascii="Arial" w:hAnsi="Arial" w:cs="Arial"/>
              </w:rPr>
              <w:t>)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 xml:space="preserve">Research Strategy (check FOA; 6 </w:t>
            </w:r>
            <w:proofErr w:type="spellStart"/>
            <w:r w:rsidRPr="002D639C">
              <w:rPr>
                <w:rFonts w:ascii="Arial" w:hAnsi="Arial" w:cs="Arial"/>
              </w:rPr>
              <w:t>pgs</w:t>
            </w:r>
            <w:proofErr w:type="spellEnd"/>
            <w:r w:rsidRPr="002D639C">
              <w:rPr>
                <w:rFonts w:ascii="Arial" w:hAnsi="Arial" w:cs="Arial"/>
              </w:rPr>
              <w:t xml:space="preserve"> for most “F”, 12 </w:t>
            </w:r>
            <w:proofErr w:type="spellStart"/>
            <w:r w:rsidRPr="002D639C">
              <w:rPr>
                <w:rFonts w:ascii="Arial" w:hAnsi="Arial" w:cs="Arial"/>
              </w:rPr>
              <w:t>pgs</w:t>
            </w:r>
            <w:proofErr w:type="spellEnd"/>
            <w:r w:rsidRPr="002D639C">
              <w:rPr>
                <w:rFonts w:ascii="Arial" w:hAnsi="Arial" w:cs="Arial"/>
              </w:rPr>
              <w:t xml:space="preserve"> for most “R”)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Progress Report Publication List (Renewal only)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Human Subjects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Vertebrate Animals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Select Agent Research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Multiple PD/PI Leadership Plan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Consortium/Contractual Agreements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Letters of Support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Resource Sharing Plan(s)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D95F8A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>Key Biological and/or Chemical Resources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95F8A" w:rsidRPr="002D639C" w:rsidRDefault="00D95F8A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2D639C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2D639C" w:rsidRPr="002D639C" w:rsidRDefault="002D639C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D639C" w:rsidRPr="002D639C" w:rsidRDefault="002D639C" w:rsidP="002D639C">
            <w:pPr>
              <w:spacing w:before="40"/>
              <w:rPr>
                <w:rFonts w:ascii="Arial" w:hAnsi="Arial" w:cs="Arial"/>
              </w:rPr>
            </w:pPr>
            <w:r w:rsidRPr="002D639C">
              <w:rPr>
                <w:rFonts w:ascii="Arial" w:hAnsi="Arial" w:cs="Arial"/>
              </w:rPr>
              <w:t xml:space="preserve">Other Required Sections (check FOA and SF424) 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D639C" w:rsidRPr="002D639C" w:rsidRDefault="002D639C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1A723D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1A723D" w:rsidRPr="002D639C" w:rsidRDefault="001A723D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A723D" w:rsidRPr="002D639C" w:rsidRDefault="001A723D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A723D" w:rsidRPr="002D639C" w:rsidRDefault="001A723D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E0486C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E0486C" w:rsidRPr="002D639C" w:rsidRDefault="00E0486C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486C" w:rsidRPr="002D639C" w:rsidRDefault="00E0486C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486C" w:rsidRPr="002D639C" w:rsidRDefault="00E0486C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E0486C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E0486C" w:rsidRPr="002D639C" w:rsidRDefault="00E0486C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486C" w:rsidRPr="002D639C" w:rsidRDefault="00E0486C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486C" w:rsidRPr="002D639C" w:rsidRDefault="00E0486C" w:rsidP="002D639C">
            <w:pPr>
              <w:spacing w:before="40"/>
              <w:rPr>
                <w:rFonts w:ascii="Arial" w:hAnsi="Arial" w:cs="Arial"/>
              </w:rPr>
            </w:pPr>
          </w:p>
        </w:tc>
      </w:tr>
      <w:tr w:rsidR="00B10D41" w:rsidRPr="002D639C" w:rsidTr="001A723D">
        <w:trPr>
          <w:trHeight w:val="426"/>
        </w:trPr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B10D41" w:rsidRPr="002D639C" w:rsidRDefault="00B10D41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77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10D41" w:rsidRPr="002D639C" w:rsidRDefault="00B10D41" w:rsidP="002D639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10D41" w:rsidRPr="002D639C" w:rsidRDefault="00B10D41" w:rsidP="002D639C">
            <w:pPr>
              <w:spacing w:before="40"/>
              <w:rPr>
                <w:rFonts w:ascii="Arial" w:hAnsi="Arial" w:cs="Arial"/>
              </w:rPr>
            </w:pPr>
          </w:p>
        </w:tc>
      </w:tr>
    </w:tbl>
    <w:p w:rsidR="00065BE2" w:rsidRPr="002D639C" w:rsidRDefault="00065BE2" w:rsidP="002D639C">
      <w:pPr>
        <w:jc w:val="center"/>
        <w:rPr>
          <w:rFonts w:ascii="Arial" w:hAnsi="Arial" w:cs="Arial"/>
          <w:b/>
        </w:rPr>
      </w:pPr>
      <w:r w:rsidRPr="002D639C">
        <w:rPr>
          <w:rFonts w:ascii="Arial" w:hAnsi="Arial" w:cs="Arial"/>
          <w:b/>
        </w:rPr>
        <w:t xml:space="preserve">All files </w:t>
      </w:r>
      <w:proofErr w:type="gramStart"/>
      <w:r w:rsidRPr="002D639C">
        <w:rPr>
          <w:rFonts w:ascii="Arial" w:hAnsi="Arial" w:cs="Arial"/>
          <w:b/>
        </w:rPr>
        <w:t>must be uploaded</w:t>
      </w:r>
      <w:proofErr w:type="gramEnd"/>
      <w:r w:rsidRPr="002D639C">
        <w:rPr>
          <w:rFonts w:ascii="Arial" w:hAnsi="Arial" w:cs="Arial"/>
          <w:b/>
        </w:rPr>
        <w:t xml:space="preserve"> as PDF with</w:t>
      </w:r>
      <w:r w:rsidR="00D95F8A" w:rsidRPr="002D639C">
        <w:rPr>
          <w:rFonts w:ascii="Arial" w:hAnsi="Arial" w:cs="Arial"/>
          <w:b/>
        </w:rPr>
        <w:t xml:space="preserve"> no </w:t>
      </w:r>
      <w:r w:rsidRPr="002D639C">
        <w:rPr>
          <w:rFonts w:ascii="Arial" w:hAnsi="Arial" w:cs="Arial"/>
          <w:b/>
        </w:rPr>
        <w:t xml:space="preserve">spaces </w:t>
      </w:r>
      <w:r w:rsidR="00D95F8A" w:rsidRPr="002D639C">
        <w:rPr>
          <w:rFonts w:ascii="Arial" w:hAnsi="Arial" w:cs="Arial"/>
          <w:b/>
        </w:rPr>
        <w:t xml:space="preserve">in file name </w:t>
      </w:r>
      <w:r w:rsidRPr="002D639C">
        <w:rPr>
          <w:rFonts w:ascii="Arial" w:hAnsi="Arial" w:cs="Arial"/>
          <w:b/>
        </w:rPr>
        <w:t>(e.g., lettersofsupport.pdf)</w:t>
      </w:r>
    </w:p>
    <w:sectPr w:rsidR="00065BE2" w:rsidRPr="002D639C" w:rsidSect="00D95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77" w:rsidRDefault="00732377" w:rsidP="00732377">
      <w:pPr>
        <w:spacing w:after="0" w:line="240" w:lineRule="auto"/>
      </w:pPr>
      <w:r>
        <w:separator/>
      </w:r>
    </w:p>
  </w:endnote>
  <w:endnote w:type="continuationSeparator" w:id="0">
    <w:p w:rsidR="00732377" w:rsidRDefault="00732377" w:rsidP="0073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54" w:rsidRDefault="00BD4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377" w:rsidRDefault="00732377" w:rsidP="00732377">
    <w:pPr>
      <w:pStyle w:val="Foo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34925</wp:posOffset>
          </wp:positionV>
          <wp:extent cx="1181100" cy="46672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53FEB6A">
          <wp:simplePos x="0" y="0"/>
          <wp:positionH relativeFrom="column">
            <wp:posOffset>457200</wp:posOffset>
          </wp:positionH>
          <wp:positionV relativeFrom="paragraph">
            <wp:posOffset>9279890</wp:posOffset>
          </wp:positionV>
          <wp:extent cx="1171575" cy="457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53FEB6A">
          <wp:simplePos x="0" y="0"/>
          <wp:positionH relativeFrom="column">
            <wp:posOffset>457200</wp:posOffset>
          </wp:positionH>
          <wp:positionV relativeFrom="paragraph">
            <wp:posOffset>9279890</wp:posOffset>
          </wp:positionV>
          <wp:extent cx="1171575" cy="4572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</w:rPr>
        <w:id w:val="969400743"/>
        <w:placeholder>
          <w:docPart w:val="5B1525025AE0464F8B493F5D2E5CEE3C"/>
        </w:placeholder>
        <w:temporary/>
        <w:showingPlcHdr/>
        <w15:appearance w15:val="hidden"/>
      </w:sdtPr>
      <w:sdtEndPr/>
      <w:sdtContent>
        <w:r w:rsidRPr="00732377">
          <w:rPr>
            <w:rFonts w:ascii="Arial" w:hAnsi="Arial" w:cs="Arial"/>
          </w:rPr>
          <w:t>[Type here]</w:t>
        </w:r>
      </w:sdtContent>
    </w:sdt>
    <w:r w:rsidRPr="00732377">
      <w:rPr>
        <w:rFonts w:ascii="Arial" w:hAnsi="Arial" w:cs="Arial"/>
      </w:rPr>
      <w:ptab w:relativeTo="margin" w:alignment="center" w:leader="none"/>
    </w:r>
    <w:hyperlink r:id="rId3" w:history="1">
      <w:r w:rsidRPr="00E10FBD">
        <w:rPr>
          <w:rStyle w:val="Hyperlink"/>
          <w:rFonts w:ascii="Arial" w:hAnsi="Arial" w:cs="Arial"/>
        </w:rPr>
        <w:t>http://osctr.ouhsc.edu</w:t>
      </w:r>
    </w:hyperlink>
    <w:r w:rsidRPr="00732377">
      <w:rPr>
        <w:rFonts w:ascii="Arial" w:hAnsi="Arial" w:cs="Arial"/>
      </w:rPr>
      <w:ptab w:relativeTo="margin" w:alignment="right" w:leader="none"/>
    </w:r>
    <w:r w:rsidR="00BD4A54">
      <w:rPr>
        <w:rFonts w:ascii="Arial" w:hAnsi="Arial" w:cs="Arial"/>
      </w:rPr>
      <w:t>09/13/2018</w:t>
    </w:r>
  </w:p>
  <w:p w:rsidR="00732377" w:rsidRPr="00732377" w:rsidRDefault="00732377" w:rsidP="00732377">
    <w:pPr>
      <w:pStyle w:val="Footer"/>
      <w:jc w:val="center"/>
    </w:pPr>
    <w:r>
      <w:rPr>
        <w:rFonts w:ascii="Arial" w:hAnsi="Arial" w:cs="Arial"/>
      </w:rPr>
      <w:t>NIGMS award U54GM104934</w:t>
    </w:r>
  </w:p>
  <w:p w:rsidR="00732377" w:rsidRDefault="00732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54" w:rsidRDefault="00BD4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77" w:rsidRDefault="00732377" w:rsidP="00732377">
      <w:pPr>
        <w:spacing w:after="0" w:line="240" w:lineRule="auto"/>
      </w:pPr>
      <w:r>
        <w:separator/>
      </w:r>
    </w:p>
  </w:footnote>
  <w:footnote w:type="continuationSeparator" w:id="0">
    <w:p w:rsidR="00732377" w:rsidRDefault="00732377" w:rsidP="0073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54" w:rsidRDefault="00BD4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54" w:rsidRDefault="00BD4A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54" w:rsidRDefault="00BD4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89"/>
    <w:rsid w:val="00065BE2"/>
    <w:rsid w:val="001A723D"/>
    <w:rsid w:val="002D639C"/>
    <w:rsid w:val="00407A47"/>
    <w:rsid w:val="00443BCE"/>
    <w:rsid w:val="004D64A4"/>
    <w:rsid w:val="00542D0A"/>
    <w:rsid w:val="00563D6C"/>
    <w:rsid w:val="00573A89"/>
    <w:rsid w:val="00732377"/>
    <w:rsid w:val="00B10D41"/>
    <w:rsid w:val="00BD4A54"/>
    <w:rsid w:val="00D95F8A"/>
    <w:rsid w:val="00E0486C"/>
    <w:rsid w:val="00E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1A4BED"/>
  <w15:chartTrackingRefBased/>
  <w15:docId w15:val="{D0617857-A9C2-4639-BE8E-1C073076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77"/>
  </w:style>
  <w:style w:type="paragraph" w:styleId="Footer">
    <w:name w:val="footer"/>
    <w:basedOn w:val="Normal"/>
    <w:link w:val="FooterChar"/>
    <w:uiPriority w:val="99"/>
    <w:unhideWhenUsed/>
    <w:rsid w:val="0073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77"/>
  </w:style>
  <w:style w:type="character" w:styleId="Hyperlink">
    <w:name w:val="Hyperlink"/>
    <w:basedOn w:val="DefaultParagraphFont"/>
    <w:uiPriority w:val="99"/>
    <w:unhideWhenUsed/>
    <w:rsid w:val="007323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osctr.ouhsc.ed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1525025AE0464F8B493F5D2E5C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032A9-20A8-407C-B36C-2F9E06B3C975}"/>
      </w:docPartPr>
      <w:docPartBody>
        <w:p w:rsidR="00051626" w:rsidRDefault="00E676FE" w:rsidP="00E676FE">
          <w:pPr>
            <w:pStyle w:val="5B1525025AE0464F8B493F5D2E5CEE3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FE"/>
    <w:rsid w:val="00051626"/>
    <w:rsid w:val="00E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1525025AE0464F8B493F5D2E5CEE3C">
    <w:name w:val="5B1525025AE0464F8B493F5D2E5CEE3C"/>
    <w:rsid w:val="00E67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31CB-E8F2-402B-946D-567BC702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Flynn</dc:creator>
  <cp:keywords/>
  <dc:description/>
  <cp:lastModifiedBy>Rebecka Bourn</cp:lastModifiedBy>
  <cp:revision>4</cp:revision>
  <cp:lastPrinted>2017-02-21T15:55:00Z</cp:lastPrinted>
  <dcterms:created xsi:type="dcterms:W3CDTF">2018-09-13T21:02:00Z</dcterms:created>
  <dcterms:modified xsi:type="dcterms:W3CDTF">2018-09-13T21:18:00Z</dcterms:modified>
</cp:coreProperties>
</file>